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8A1230" w14:textId="1BD7CC2A" w:rsidR="004B5685" w:rsidRDefault="00000000">
      <w:pPr>
        <w:ind w:firstLineChars="200" w:firstLine="560"/>
      </w:pPr>
      <w:r>
        <w:rPr>
          <w:rFonts w:hint="eastAsia"/>
          <w:sz w:val="28"/>
          <w:szCs w:val="28"/>
        </w:rPr>
        <w:t>2024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29</w:t>
      </w:r>
      <w:r>
        <w:rPr>
          <w:rFonts w:hint="eastAsia"/>
          <w:sz w:val="28"/>
          <w:szCs w:val="28"/>
        </w:rPr>
        <w:t>日，陈化店镇组织召开治本攻坚三年行动推进暨“五一”假期安全防范工作会议，镇全体机关干部职工、各社区支部书记、各站所长参加会议。</w:t>
      </w:r>
      <w:r w:rsidR="00463148">
        <w:rPr>
          <w:rFonts w:hint="eastAsia"/>
          <w:sz w:val="28"/>
          <w:szCs w:val="28"/>
        </w:rPr>
        <w:t>会议主要</w:t>
      </w:r>
      <w:r>
        <w:rPr>
          <w:rFonts w:hint="eastAsia"/>
          <w:sz w:val="28"/>
          <w:szCs w:val="28"/>
        </w:rPr>
        <w:t>传达</w:t>
      </w:r>
      <w:r>
        <w:rPr>
          <w:rFonts w:hint="eastAsia"/>
          <w:sz w:val="28"/>
          <w:szCs w:val="28"/>
        </w:rPr>
        <w:t>4.12</w:t>
      </w:r>
      <w:r>
        <w:rPr>
          <w:rFonts w:hint="eastAsia"/>
          <w:sz w:val="28"/>
          <w:szCs w:val="28"/>
        </w:rPr>
        <w:t>日省治本攻坚三年行动会议精神</w:t>
      </w:r>
      <w:r w:rsidR="00463148">
        <w:rPr>
          <w:rFonts w:hint="eastAsia"/>
          <w:sz w:val="28"/>
          <w:szCs w:val="28"/>
        </w:rPr>
        <w:t>。</w:t>
      </w:r>
      <w:r>
        <w:rPr>
          <w:rFonts w:hint="eastAsia"/>
          <w:sz w:val="28"/>
          <w:szCs w:val="28"/>
        </w:rPr>
        <w:t>会议强调，安全生产及消防安全工作是我们常抓不懈的工作，不发生安全事故是我们的底线，要求参会人员，特别是“五一”节期间，警钟长鸣，时刻警醒自己的责任，做好此项工作，确保我镇安全稳定大局。</w:t>
      </w:r>
    </w:p>
    <w:p w14:paraId="18E88339" w14:textId="77777777" w:rsidR="004B5685" w:rsidRDefault="00000000">
      <w:r>
        <w:rPr>
          <w:rFonts w:hint="eastAsia"/>
          <w:noProof/>
        </w:rPr>
        <w:drawing>
          <wp:inline distT="0" distB="0" distL="114300" distR="114300" wp14:anchorId="0D567CF9" wp14:editId="4A051D1F">
            <wp:extent cx="5264785" cy="2974975"/>
            <wp:effectExtent l="0" t="0" r="12065" b="15875"/>
            <wp:docPr id="3" name="图片 3" descr="999784c1db18e4503fc7f9bf71e04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999784c1db18e4503fc7f9bf71e049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97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FED5A2" w14:textId="77777777" w:rsidR="004B5685" w:rsidRDefault="00000000">
      <w:r>
        <w:rPr>
          <w:rFonts w:hint="eastAsia"/>
          <w:noProof/>
        </w:rPr>
        <w:drawing>
          <wp:inline distT="0" distB="0" distL="114300" distR="114300" wp14:anchorId="413AFEBC" wp14:editId="0F4B4F49">
            <wp:extent cx="5264785" cy="2842260"/>
            <wp:effectExtent l="0" t="0" r="12065" b="15240"/>
            <wp:docPr id="1" name="图片 1" descr="0089b91bc0e632e13fe6159df00d7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089b91bc0e632e13fe6159df00d70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84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B56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mJjNzJjYjY1YTdlOTY4MzEyMTFlMjgwOGFmMGJjNDUifQ=="/>
  </w:docVars>
  <w:rsids>
    <w:rsidRoot w:val="66A00E44"/>
    <w:rsid w:val="00463148"/>
    <w:rsid w:val="004B5685"/>
    <w:rsid w:val="00F016D1"/>
    <w:rsid w:val="66A00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7F38CC"/>
  <w15:docId w15:val="{9D1D1EC8-7D34-4827-B5E5-12A12360B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166</Characters>
  <Application>Microsoft Office Word</Application>
  <DocSecurity>0</DocSecurity>
  <Lines>1</Lines>
  <Paragraphs>1</Paragraphs>
  <ScaleCrop>false</ScaleCrop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田顺江</dc:creator>
  <cp:lastModifiedBy>yuyuan zhang</cp:lastModifiedBy>
  <cp:revision>2</cp:revision>
  <dcterms:created xsi:type="dcterms:W3CDTF">2024-12-22T11:41:00Z</dcterms:created>
  <dcterms:modified xsi:type="dcterms:W3CDTF">2024-12-22T11:41:00Z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8BB3D70A04EA46AE9404914AFDFF74CA_11</vt:lpwstr>
  </property>
</Properties>
</file>