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高素质农民培育补贴服务指南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一、公开事项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事项内容：鄢陵县20</w:t>
      </w:r>
      <w:r>
        <w:rPr>
          <w:rFonts w:hint="eastAsia" w:ascii="Times New Roman" w:hAnsi="Times New Roman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Times New Roman" w:hAnsi="Times New Roman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年高素质农民培育补贴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二、公开内容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（一）政策依据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TW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TW" w:eastAsia="zh-CN" w:bidi="ar-SA"/>
        </w:rPr>
        <w:t>河南省农业农村厅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TW" w:eastAsia="zh-TW" w:bidi="ar-SA"/>
        </w:rPr>
        <w:t>关于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TW" w:eastAsia="zh-CN" w:bidi="ar-SA"/>
        </w:rPr>
        <w:t>印发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TW" w:eastAsia="zh-TW" w:bidi="ar-SA"/>
        </w:rPr>
        <w:t>河南省202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TW" w:eastAsia="zh-TW" w:bidi="ar-SA"/>
        </w:rPr>
        <w:t>年高素质农民培育工作实施方案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TW" w:eastAsia="zh-CN" w:bidi="ar-SA"/>
        </w:rPr>
        <w:t>的通知》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TW" w:eastAsia="zh-TW" w:bidi="ar-SA"/>
        </w:rPr>
        <w:t>（豫农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TW" w:eastAsia="zh-CN" w:bidi="ar-SA"/>
        </w:rPr>
        <w:t>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TW" w:eastAsia="zh-TW" w:bidi="ar-SA"/>
        </w:rPr>
        <w:t>〔202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TW" w:eastAsia="zh-TW" w:bidi="ar-SA"/>
        </w:rPr>
        <w:t>〕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158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TW" w:eastAsia="zh-TW" w:bidi="ar-SA"/>
        </w:rPr>
        <w:t>号）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TW" w:eastAsia="zh-CN" w:bidi="ar-SA"/>
        </w:rPr>
        <w:t>，《许昌市农业农村局关于印发许昌市20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TW" w:eastAsia="zh-CN" w:bidi="ar-SA"/>
        </w:rPr>
        <w:t>年高素质农民培育工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作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TW" w:eastAsia="zh-CN" w:bidi="ar-SA"/>
        </w:rPr>
        <w:t>实施方案的通知》（许农业〔20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TW" w:eastAsia="zh-CN" w:bidi="ar-SA"/>
        </w:rPr>
        <w:t>〕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57号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TW" w:eastAsia="zh-CN" w:bidi="ar-SA"/>
        </w:rPr>
        <w:t>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（二）补贴对象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及范围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TW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TW" w:eastAsia="zh-CN" w:bidi="ar-SA"/>
        </w:rPr>
        <w:t>全县范围内从事或有意愿从事农业生产、经营、服务的农民和农村创新创业者、农业经理人、种加销能手、普通农户以及乡村治理和社会事业带头人等各类农民。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TW" w:eastAsia="zh-CN" w:bidi="ar-SA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zh-TW" w:eastAsia="zh-CN"/>
        </w:rPr>
        <w:t>培训要求及</w:t>
      </w:r>
      <w:r>
        <w:rPr>
          <w:rFonts w:hint="default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zh-TW" w:eastAsia="zh-CN"/>
        </w:rPr>
        <w:t>补助标准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72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TW" w:eastAsia="zh-TW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TW" w:eastAsia="zh-TW" w:bidi="ar-SA"/>
        </w:rPr>
        <w:t>1.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TW" w:eastAsia="zh-CN" w:bidi="ar-SA"/>
        </w:rPr>
        <w:t>新型农业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TW" w:eastAsia="zh-TW" w:bidi="ar-SA"/>
        </w:rPr>
        <w:t>经营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TW" w:eastAsia="zh-CN" w:bidi="ar-SA"/>
        </w:rPr>
        <w:t>服务主体能力提升培训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TW" w:eastAsia="zh-TW" w:bidi="ar-SA"/>
        </w:rPr>
        <w:t>。年度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TW" w:eastAsia="zh-CN" w:bidi="ar-SA"/>
        </w:rPr>
        <w:t>线下累计培训时间不少于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TW" w:eastAsia="zh-TW" w:bidi="ar-SA"/>
        </w:rPr>
        <w:t>12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TW" w:eastAsia="zh-CN" w:bidi="ar-SA"/>
        </w:rPr>
        <w:t>天，线上学习时间不少于30学时，全年跟踪服务，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TW" w:eastAsia="zh-TW" w:bidi="ar-SA"/>
        </w:rPr>
        <w:t>资金补助标准为人均3500元。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TW" w:eastAsia="zh-TW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TW" w:eastAsia="zh-TW" w:bidi="ar-SA"/>
        </w:rPr>
        <w:t>2.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TW" w:eastAsia="zh-CN" w:bidi="ar-SA"/>
        </w:rPr>
        <w:t>种养加销能手技能培训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TW" w:eastAsia="zh-TW" w:bidi="ar-SA"/>
        </w:rPr>
        <w:t>。年度线下累计培训时间不少于5天，线上学习不少于8学时，资金补助标准为人均1000元。</w:t>
      </w:r>
    </w:p>
    <w:p>
      <w:pPr>
        <w:pStyle w:val="2"/>
        <w:rPr>
          <w:rFonts w:hint="default"/>
          <w:lang w:val="zh-TW" w:eastAsia="zh-TW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TW" w:eastAsia="zh-CN" w:bidi="ar-SA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咨询电话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0374-7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102566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ZWMxNDI0MzFhNDliMTU4ZjMwYmJiMmQ0MTg0NDEifQ=="/>
  </w:docVars>
  <w:rsids>
    <w:rsidRoot w:val="74B525AC"/>
    <w:rsid w:val="6ED30A35"/>
    <w:rsid w:val="74B5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398</Characters>
  <Lines>0</Lines>
  <Paragraphs>0</Paragraphs>
  <TotalTime>0</TotalTime>
  <ScaleCrop>false</ScaleCrop>
  <LinksUpToDate>false</LinksUpToDate>
  <CharactersWithSpaces>398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2022-11-24T08:17:00Z</dcterms:created>
  <dc:creator>孙涛杰-湖北省种子集团</dc:creator>
  <cp:lastModifiedBy>孙涛杰-湖北省种子集团</cp:lastModifiedBy>
  <dcterms:modified xsi:type="dcterms:W3CDTF">2022-11-24T08:40:19Z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3FBB842A1457470E9AEE1C7D20FF0FD0</vt:lpwstr>
  </property>
</Properties>
</file>