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马坊镇开展“巾帼法律明白人”专场培训会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11月3日上午，马坊镇妇联在镇二楼党委会议室举办“巾帼法律明白人”培训会，各村妇联主席及四组一队部分人员。此次培训邀请河南高级家庭教育杨军平老师为大家进行授课，主要围绕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常见的法律知识</w:t>
      </w:r>
      <w:r>
        <w:rPr>
          <w:rFonts w:hint="eastAsia" w:ascii="仿宋" w:hAnsi="仿宋" w:eastAsia="仿宋" w:cs="仿宋"/>
          <w:sz w:val="32"/>
          <w:szCs w:val="32"/>
        </w:rPr>
        <w:t>为大家进行精心授课。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42a1fa68d121b801c88a4a600be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a1fa68d121b801c88a4a600be5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c773e0256c729c38e37ff342bda8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73e0256c729c38e37ff342bda83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298c4bc982e9a45a6c0dd8d65c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98c4bc982e9a45a6c0dd8d65c47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I5NjUxOTQ1OGJhZGIxMDM5MjVmMjQwZGNkNmQifQ=="/>
  </w:docVars>
  <w:rsids>
    <w:rsidRoot w:val="00000000"/>
    <w:rsid w:val="741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2023-12-22T02:56:44Z</dcterms:created>
  <dc:creator>Administrator</dc:creator>
  <cp:lastModifiedBy>王方</cp:lastModifiedBy>
  <dcterms:modified xsi:type="dcterms:W3CDTF">2023-12-22T03:00:26Z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79FCA5A9BDBE4C5E81460B3FFA94E673_12</vt:lpwstr>
  </property>
</Properties>
</file>