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社会保障卡挂失与解挂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一、事项名称：社会保障卡挂失与解挂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二、事项简述：社会保障卡丢失时应及时办理挂失，挂失的社会保障卡在未办理补卡手续前找回，需携带社会保障卡办理解挂。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1.社会保障卡挂失：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线下：</w:t>
      </w:r>
      <w:bookmarkStart w:id="0" w:name="_Hlk114409008"/>
      <w:r>
        <w:rPr>
          <w:rFonts w:hint="eastAsia" w:ascii="仿宋" w:hAnsi="仿宋" w:eastAsia="仿宋" w:cs="仿宋"/>
          <w:sz w:val="24"/>
          <w:szCs w:val="24"/>
        </w:rPr>
        <w:t>申请人凭本人身份证件（未成年人可凭户口簿和监护人身份证件）到社会保障卡服务网点或原卡面银行网点办理社保卡的挂失业务。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线上：</w:t>
      </w:r>
      <w:bookmarkStart w:id="1" w:name="_Hlk114409060"/>
      <w:r>
        <w:rPr>
          <w:rFonts w:hint="eastAsia" w:ascii="仿宋" w:hAnsi="仿宋" w:eastAsia="仿宋" w:cs="仿宋"/>
          <w:sz w:val="24"/>
          <w:szCs w:val="24"/>
        </w:rPr>
        <w:t>通过支付宝河南社会保障卡生活号中的社保卡挂失模块进行办理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2.社会保障卡解挂：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线下：申请人凭本人身份证件（未成年人可凭户口簿和监护人身份证件）到社会保障卡服务网点或原卡面银行网点办理社保卡的解挂业务。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线上：通过支付宝河南社会保障卡生活号中的社保卡解挂模块进行办理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四、办理方式：窗口办理和线上办理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五、办理时限：1个工作日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六、结果送达：无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七、收费依据及标准：不收费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八、办事时间：周一至周五，法定节假日除外。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夏季：上午8:00-12:00 下午 15:00-18:00；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冬季：上午8:00-12:00 下午 14:30-17:30。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九、办理机构及地点：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1.办理机构：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彭店</w:t>
      </w:r>
      <w:r>
        <w:rPr>
          <w:rFonts w:hint="eastAsia" w:ascii="仿宋" w:hAnsi="仿宋" w:eastAsia="仿宋" w:cs="仿宋"/>
          <w:sz w:val="24"/>
          <w:szCs w:val="24"/>
        </w:rPr>
        <w:t>镇便民服务大厅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2.办公地址：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彭店镇政府院内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十、咨询查询途径：0374-</w:t>
      </w:r>
      <w:r>
        <w:rPr>
          <w:rFonts w:hint="eastAsia"/>
          <w:lang w:val="en-US" w:eastAsia="zh-CN"/>
        </w:rPr>
        <w:t>7661112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彭店</w:t>
      </w:r>
      <w:r>
        <w:rPr>
          <w:rFonts w:hint="eastAsia" w:ascii="仿宋" w:hAnsi="仿宋" w:eastAsia="仿宋" w:cs="仿宋"/>
          <w:sz w:val="24"/>
          <w:szCs w:val="24"/>
        </w:rPr>
        <w:t>镇便民服务大厅社保窗口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十一、监督投诉渠道：0374-</w:t>
      </w:r>
      <w:r>
        <w:rPr>
          <w:rFonts w:hint="eastAsia"/>
          <w:lang w:val="en-US" w:eastAsia="zh-CN"/>
        </w:rPr>
        <w:t>7661112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0YmZlZmVkYTQ2NGVlMGViYjRmNDBhNzBlNWY3ZjAifQ=="/>
  </w:docVars>
  <w:rsids>
    <w:rsidRoot w:val="00660299"/>
    <w:rsid w:val="003D6ECC"/>
    <w:rsid w:val="004658B9"/>
    <w:rsid w:val="005777C1"/>
    <w:rsid w:val="00654FF1"/>
    <w:rsid w:val="00660299"/>
    <w:rsid w:val="00793088"/>
    <w:rsid w:val="00915392"/>
    <w:rsid w:val="00B667E8"/>
    <w:rsid w:val="00B755D8"/>
    <w:rsid w:val="00C80DD5"/>
    <w:rsid w:val="00EE7C76"/>
    <w:rsid w:val="02157EB3"/>
    <w:rsid w:val="528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519</Characters>
  <Lines>4</Lines>
  <Paragraphs>1</Paragraphs>
  <TotalTime>0</TotalTime>
  <ScaleCrop>false</ScaleCrop>
  <LinksUpToDate>false</LinksUpToDate>
  <CharactersWithSpaces>523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2022-09-17T09:41:00Z</dcterms:created>
  <dc:creator>星润 闫</dc:creator>
  <cp:lastModifiedBy>999</cp:lastModifiedBy>
  <cp:lastPrinted>2022-09-23T09:03:00Z</cp:lastPrinted>
  <dcterms:modified xsi:type="dcterms:W3CDTF">2022-11-25T10:40:21Z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F24D62B08AD44A19B3ADDB119FCC1AF8</vt:lpwstr>
  </property>
</Properties>
</file>