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6D7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鄢陵县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交通运输局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机动车维修企业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“双随机、一公开”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部门联合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检查结果</w:t>
      </w:r>
    </w:p>
    <w:p w14:paraId="23D6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根据《鄢陵县市场监管领域2025年部门联合“双随机、 一公开”抽查计划的通知》要求，县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en-US"/>
        </w:rPr>
        <w:t>交通运输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局高度重视，积极行动，联合县生态环境局于202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月组织开展了202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年度机动车维修企业“双随机、 一公开”联合检查。现将有关情况通报如下：</w:t>
      </w:r>
    </w:p>
    <w:p w14:paraId="4D3DB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  <w:t>一、总体情况</w:t>
      </w:r>
    </w:p>
    <w:p w14:paraId="4BC2D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微软雅黑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此次检查通过“双随机、 一公开”监管平台，随机抽选了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全县11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家机动车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维修企业，以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现场查阅资料、实地核查等方式，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对县机动车维修市场主体经营、主体技术情况、行业诚信、设施设备配置、危险废物处置，环评批复，喷漆房废气处理设施运行等情况进行了检查。</w:t>
      </w:r>
    </w:p>
    <w:p w14:paraId="738CE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  <w:t>二、 发现的主要问题</w:t>
      </w:r>
    </w:p>
    <w:p w14:paraId="118A8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经查鄢陵县旭诚汽车服务有限公司、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鄢陵县金俊新能源汽车有限公司、鄢陵县亿恺汽车服务有限公司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等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3家机动车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维修企业检查合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格，鄢陵县鼎景商贸有限公司、鄢陵县大冰设备维修有限公司、河南涛优能源贸易有限公司鄢陵分公司、许昌滴货运输有限公司、鄢陵县鑫赛汽车服务有限公司等5家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车辆维修企业通过登记的住所（经营场所）无法取得联系，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河南逍捷汽车服务有限公司、鄢陵县拓安二手车有限公司、鄢陵县顺合汽车服务有限公司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，共计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3家机动车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维修企业未发现本次抽查涉及的经营活动。</w:t>
      </w:r>
    </w:p>
    <w:p w14:paraId="6BE8D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eastAsia="zh-CN"/>
        </w:rPr>
        <w:t>三、下一步工作措施</w:t>
      </w:r>
    </w:p>
    <w:p w14:paraId="6E684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加大信用监管力度，完善部门联动监管机制。我局将充分利用信用监管平台，及时通过企业信用公示系统将本次检查情况进行公布，实施对违法违规机构的联合惩戒，形成“一处违规、处处受限”、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“一盘棋”格局，继续推进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交通运输领域双随机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执法检查，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加大事中事后监管，严厉杜绝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违法违规行为，努力营造公平、公正、公开、透明的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营商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环境，引导鄢陵县交通运输企业健康发展。</w:t>
      </w:r>
    </w:p>
    <w:p w14:paraId="0F1B4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附件1:202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年机动车维修市场监督检查情况</w:t>
      </w:r>
    </w:p>
    <w:p w14:paraId="03D24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</w:p>
    <w:p w14:paraId="4360D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鄢陵县交通运输局</w:t>
      </w:r>
    </w:p>
    <w:p w14:paraId="7A3F8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napToGrid/>
          <w:kern w:val="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2025年4月29日</w:t>
      </w:r>
    </w:p>
    <w:p w14:paraId="6204D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/>
          <w:kern w:val="2"/>
          <w:sz w:val="30"/>
          <w:szCs w:val="30"/>
          <w:lang w:eastAsia="zh-CN"/>
        </w:rPr>
        <w:br w:type="page"/>
      </w:r>
    </w:p>
    <w:p w14:paraId="1C451D5A">
      <w:pPr>
        <w:jc w:val="center"/>
        <w:rPr>
          <w:rFonts w:hint="eastAsia" w:ascii="仿宋" w:hAnsi="仿宋" w:eastAsia="仿宋" w:cs="仿宋"/>
          <w:b/>
          <w:bCs/>
          <w:snapToGrid/>
          <w:kern w:val="2"/>
          <w:sz w:val="30"/>
          <w:szCs w:val="30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vertAlign w:val="baseline"/>
          <w:lang w:eastAsia="zh-CN"/>
        </w:rPr>
        <w:t>附件1:202</w:t>
      </w: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vertAlign w:val="baseline"/>
          <w:lang w:eastAsia="zh-CN"/>
        </w:rPr>
        <w:t>年机动车维修市场监督检查情况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925"/>
        <w:gridCol w:w="2835"/>
        <w:gridCol w:w="2210"/>
      </w:tblGrid>
      <w:tr w14:paraId="5F78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49" w:type="dxa"/>
          </w:tcPr>
          <w:p w14:paraId="6F765E2B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925" w:type="dxa"/>
          </w:tcPr>
          <w:p w14:paraId="7C118900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2835" w:type="dxa"/>
          </w:tcPr>
          <w:p w14:paraId="3F165A8D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存在问题</w:t>
            </w:r>
          </w:p>
        </w:tc>
        <w:tc>
          <w:tcPr>
            <w:tcW w:w="2210" w:type="dxa"/>
            <w:vAlign w:val="top"/>
          </w:tcPr>
          <w:p w14:paraId="0C0FB17F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处理情况</w:t>
            </w:r>
          </w:p>
        </w:tc>
      </w:tr>
      <w:tr w14:paraId="3644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 w14:paraId="7E0FAA2B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 w14:paraId="3AA7FFC2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eastAsia="zh-CN"/>
              </w:rPr>
              <w:t>鄢陵县旭诚汽车服务有限公司</w:t>
            </w:r>
          </w:p>
        </w:tc>
        <w:tc>
          <w:tcPr>
            <w:tcW w:w="2835" w:type="dxa"/>
            <w:vAlign w:val="top"/>
          </w:tcPr>
          <w:p w14:paraId="33568F18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无</w:t>
            </w:r>
          </w:p>
        </w:tc>
        <w:tc>
          <w:tcPr>
            <w:tcW w:w="2210" w:type="dxa"/>
            <w:vAlign w:val="top"/>
          </w:tcPr>
          <w:p w14:paraId="60BAD03B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合格</w:t>
            </w:r>
          </w:p>
        </w:tc>
      </w:tr>
      <w:tr w14:paraId="42E6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 w14:paraId="637A9604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 w14:paraId="1F32E912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val="en-US" w:eastAsia="zh-CN"/>
              </w:rPr>
              <w:t>鄢陵县金俊新能源汽车有限公司</w:t>
            </w:r>
          </w:p>
        </w:tc>
        <w:tc>
          <w:tcPr>
            <w:tcW w:w="2835" w:type="dxa"/>
            <w:vAlign w:val="top"/>
          </w:tcPr>
          <w:p w14:paraId="3FB13016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无</w:t>
            </w:r>
          </w:p>
        </w:tc>
        <w:tc>
          <w:tcPr>
            <w:tcW w:w="2210" w:type="dxa"/>
            <w:vAlign w:val="top"/>
          </w:tcPr>
          <w:p w14:paraId="0EE8FA03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合格</w:t>
            </w:r>
          </w:p>
        </w:tc>
      </w:tr>
      <w:tr w14:paraId="49FA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 w14:paraId="59C6BFCD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</w:tcPr>
          <w:p w14:paraId="47A9C944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val="en-US" w:eastAsia="zh-CN"/>
              </w:rPr>
              <w:t>鄢陵县亿恺汽车服务有限公司</w:t>
            </w:r>
          </w:p>
        </w:tc>
        <w:tc>
          <w:tcPr>
            <w:tcW w:w="2835" w:type="dxa"/>
            <w:vAlign w:val="top"/>
          </w:tcPr>
          <w:p w14:paraId="2AAF9D87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无</w:t>
            </w:r>
          </w:p>
        </w:tc>
        <w:tc>
          <w:tcPr>
            <w:tcW w:w="2210" w:type="dxa"/>
            <w:vAlign w:val="top"/>
          </w:tcPr>
          <w:p w14:paraId="327BA892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合格</w:t>
            </w:r>
          </w:p>
        </w:tc>
      </w:tr>
      <w:tr w14:paraId="53AA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49" w:type="dxa"/>
          </w:tcPr>
          <w:p w14:paraId="166D3EDF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925" w:type="dxa"/>
          </w:tcPr>
          <w:p w14:paraId="3326F28B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val="en-US" w:eastAsia="zh-CN"/>
              </w:rPr>
              <w:t>鄢陵县鼎景商贸有限公司</w:t>
            </w:r>
          </w:p>
        </w:tc>
        <w:tc>
          <w:tcPr>
            <w:tcW w:w="2835" w:type="dxa"/>
            <w:vAlign w:val="top"/>
          </w:tcPr>
          <w:p w14:paraId="59272D21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通过登记的住所（经营场所）无法取得联系</w:t>
            </w:r>
          </w:p>
        </w:tc>
        <w:tc>
          <w:tcPr>
            <w:tcW w:w="2210" w:type="dxa"/>
            <w:vAlign w:val="top"/>
          </w:tcPr>
          <w:p w14:paraId="5A4D4698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  <w:t>已交办市场监督管理所</w:t>
            </w:r>
          </w:p>
        </w:tc>
      </w:tr>
      <w:tr w14:paraId="724B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549" w:type="dxa"/>
          </w:tcPr>
          <w:p w14:paraId="5AA3F919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925" w:type="dxa"/>
          </w:tcPr>
          <w:p w14:paraId="6ADC695C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val="en-US" w:eastAsia="zh-CN"/>
              </w:rPr>
              <w:t>鄢陵县大冰设备维修有限公司</w:t>
            </w:r>
          </w:p>
        </w:tc>
        <w:tc>
          <w:tcPr>
            <w:tcW w:w="2835" w:type="dxa"/>
            <w:vAlign w:val="top"/>
          </w:tcPr>
          <w:p w14:paraId="33BC72B0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通过登记的住所（经营场所）无法取得联系</w:t>
            </w:r>
          </w:p>
        </w:tc>
        <w:tc>
          <w:tcPr>
            <w:tcW w:w="2210" w:type="dxa"/>
            <w:vAlign w:val="top"/>
          </w:tcPr>
          <w:p w14:paraId="6BE1F968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  <w:t>列入经营异常名录</w:t>
            </w:r>
          </w:p>
        </w:tc>
      </w:tr>
      <w:tr w14:paraId="1FEB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49" w:type="dxa"/>
          </w:tcPr>
          <w:p w14:paraId="0534146A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925" w:type="dxa"/>
          </w:tcPr>
          <w:p w14:paraId="13E56310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val="en-US" w:eastAsia="zh-CN"/>
              </w:rPr>
              <w:t>河南涛优能源贸易有限公司鄢陵分公司</w:t>
            </w:r>
          </w:p>
        </w:tc>
        <w:tc>
          <w:tcPr>
            <w:tcW w:w="2835" w:type="dxa"/>
            <w:vAlign w:val="top"/>
          </w:tcPr>
          <w:p w14:paraId="4CFA03E2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通过登记的住所（经营场所）无法取得联系</w:t>
            </w:r>
          </w:p>
        </w:tc>
        <w:tc>
          <w:tcPr>
            <w:tcW w:w="2210" w:type="dxa"/>
            <w:vAlign w:val="top"/>
          </w:tcPr>
          <w:p w14:paraId="06DA2806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  <w:t>列入经营异常名录</w:t>
            </w:r>
          </w:p>
        </w:tc>
      </w:tr>
      <w:tr w14:paraId="0613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549" w:type="dxa"/>
          </w:tcPr>
          <w:p w14:paraId="467C3183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925" w:type="dxa"/>
          </w:tcPr>
          <w:p w14:paraId="307189C3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val="en-US" w:eastAsia="zh-CN"/>
              </w:rPr>
              <w:t>许昌滴货运输有限公司</w:t>
            </w:r>
          </w:p>
        </w:tc>
        <w:tc>
          <w:tcPr>
            <w:tcW w:w="2835" w:type="dxa"/>
            <w:vAlign w:val="top"/>
          </w:tcPr>
          <w:p w14:paraId="665F896D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通过登记的住所（经营场所）无法取得联系</w:t>
            </w:r>
          </w:p>
        </w:tc>
        <w:tc>
          <w:tcPr>
            <w:tcW w:w="2210" w:type="dxa"/>
            <w:vAlign w:val="top"/>
          </w:tcPr>
          <w:p w14:paraId="222D6390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  <w:t>列入经营异常名录</w:t>
            </w:r>
          </w:p>
        </w:tc>
      </w:tr>
      <w:tr w14:paraId="49B7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49" w:type="dxa"/>
          </w:tcPr>
          <w:p w14:paraId="73AA878C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925" w:type="dxa"/>
          </w:tcPr>
          <w:p w14:paraId="7498161E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val="en-US" w:eastAsia="zh-CN"/>
              </w:rPr>
              <w:t>鄢陵县鑫赛汽车服务有限公司</w:t>
            </w:r>
          </w:p>
        </w:tc>
        <w:tc>
          <w:tcPr>
            <w:tcW w:w="2835" w:type="dxa"/>
            <w:vAlign w:val="top"/>
          </w:tcPr>
          <w:p w14:paraId="7D7BE2D5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通过登记的住所（经营场所）无法取得联系</w:t>
            </w:r>
          </w:p>
        </w:tc>
        <w:tc>
          <w:tcPr>
            <w:tcW w:w="2210" w:type="dxa"/>
            <w:vAlign w:val="top"/>
          </w:tcPr>
          <w:p w14:paraId="0EC53703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 w:bidi="ar-SA"/>
              </w:rPr>
              <w:t>列入经营异常名录</w:t>
            </w:r>
          </w:p>
        </w:tc>
      </w:tr>
      <w:tr w14:paraId="3DFE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549" w:type="dxa"/>
          </w:tcPr>
          <w:p w14:paraId="3DCD770B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925" w:type="dxa"/>
          </w:tcPr>
          <w:p w14:paraId="5D805C64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val="en-US" w:eastAsia="zh-CN"/>
              </w:rPr>
              <w:t>河南逍捷汽车服务有限公司</w:t>
            </w:r>
          </w:p>
        </w:tc>
        <w:tc>
          <w:tcPr>
            <w:tcW w:w="2835" w:type="dxa"/>
            <w:vAlign w:val="top"/>
          </w:tcPr>
          <w:p w14:paraId="73B685FD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未发现本次抽查涉及的经营活动</w:t>
            </w:r>
          </w:p>
        </w:tc>
        <w:tc>
          <w:tcPr>
            <w:tcW w:w="2210" w:type="dxa"/>
            <w:vAlign w:val="top"/>
          </w:tcPr>
          <w:p w14:paraId="06E1DFB5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已告知企业变更经营范围</w:t>
            </w:r>
          </w:p>
        </w:tc>
      </w:tr>
      <w:tr w14:paraId="6636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 w14:paraId="063A6DCD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925" w:type="dxa"/>
          </w:tcPr>
          <w:p w14:paraId="5EDC2AD8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val="en-US" w:eastAsia="zh-CN"/>
              </w:rPr>
              <w:t>鄢陵县拓安二手车有限公司</w:t>
            </w:r>
          </w:p>
        </w:tc>
        <w:tc>
          <w:tcPr>
            <w:tcW w:w="2835" w:type="dxa"/>
          </w:tcPr>
          <w:p w14:paraId="4163C9F6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未发现本次抽查涉及的经营活动</w:t>
            </w:r>
          </w:p>
        </w:tc>
        <w:tc>
          <w:tcPr>
            <w:tcW w:w="2210" w:type="dxa"/>
          </w:tcPr>
          <w:p w14:paraId="42E2DBD8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已告知企业变更经营范围</w:t>
            </w:r>
          </w:p>
        </w:tc>
      </w:tr>
      <w:tr w14:paraId="52E4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 w14:paraId="76F31FC2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925" w:type="dxa"/>
          </w:tcPr>
          <w:p w14:paraId="7F213C1C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kern w:val="2"/>
                <w:sz w:val="32"/>
                <w:szCs w:val="32"/>
                <w:lang w:val="en-US" w:eastAsia="zh-CN"/>
              </w:rPr>
              <w:t>鄢陵县顺合汽车服务有限公司</w:t>
            </w:r>
          </w:p>
        </w:tc>
        <w:tc>
          <w:tcPr>
            <w:tcW w:w="2835" w:type="dxa"/>
            <w:vAlign w:val="top"/>
          </w:tcPr>
          <w:p w14:paraId="4B08BFB6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  <w:t>未发现本次抽查涉及的经营活动</w:t>
            </w:r>
          </w:p>
        </w:tc>
        <w:tc>
          <w:tcPr>
            <w:tcW w:w="2210" w:type="dxa"/>
            <w:vAlign w:val="top"/>
          </w:tcPr>
          <w:p w14:paraId="0B632A19">
            <w:pPr>
              <w:widowControl w:val="0"/>
              <w:jc w:val="both"/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0"/>
                <w:szCs w:val="30"/>
                <w:vertAlign w:val="baseline"/>
                <w:lang w:val="en-US" w:eastAsia="zh-CN"/>
              </w:rPr>
              <w:t>已告知企业变更经营范围</w:t>
            </w:r>
          </w:p>
        </w:tc>
      </w:tr>
    </w:tbl>
    <w:p w14:paraId="17EC4792">
      <w:pPr>
        <w:rPr>
          <w:rFonts w:hint="eastAsia" w:asciiTheme="minorEastAsia" w:hAnsiTheme="minorEastAsia" w:eastAsiaTheme="minorEastAsia" w:cstheme="minorEastAsia"/>
          <w:snapToGrid/>
          <w:kern w:val="2"/>
          <w:sz w:val="30"/>
          <w:szCs w:val="30"/>
          <w:vertAlign w:val="baseline"/>
          <w:lang w:eastAsia="zh-CN"/>
        </w:rPr>
      </w:pPr>
    </w:p>
    <w:p w14:paraId="78A5FE21">
      <w:pPr>
        <w:rPr>
          <w:rFonts w:hint="eastAsia" w:asciiTheme="minorEastAsia" w:hAnsiTheme="minorEastAsia" w:eastAsiaTheme="minorEastAsia" w:cstheme="minorEastAsia"/>
          <w:snapToGrid/>
          <w:kern w:val="2"/>
          <w:sz w:val="30"/>
          <w:szCs w:val="30"/>
          <w:lang w:eastAsia="zh-CN"/>
        </w:rPr>
      </w:pPr>
    </w:p>
    <w:p w14:paraId="39948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kern w:val="2"/>
          <w:sz w:val="30"/>
          <w:szCs w:val="30"/>
          <w:lang w:eastAsia="zh-CN"/>
        </w:rPr>
      </w:pPr>
    </w:p>
    <w:p w14:paraId="31F19DDB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kern w:val="2"/>
          <w:sz w:val="30"/>
          <w:szCs w:val="30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441AD6-73A3-4472-8A62-7618C9852B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55B9BC-4EEA-40C2-81FC-4413176E70F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CEA582C-5A5A-4F5C-8DFE-B63B86F8FC7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99BC50F-CB00-4141-A058-CB56A146FD0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057F6B2B-EDC1-449E-AE9E-90D65D213EA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8E9DA7E-736E-4944-A793-1BC34E6536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EB5D6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D3C684B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mQ3Mzg4ODFmYzUwYWM3ZTgyMzAzNTM5MTNhYjUyZTUifQ=="/>
  </w:docVars>
  <w:rsids>
    <w:rsidRoot w:val="00D31D50"/>
    <w:rsid w:val="00323B43"/>
    <w:rsid w:val="003D37D8"/>
    <w:rsid w:val="00426133"/>
    <w:rsid w:val="004358AB"/>
    <w:rsid w:val="008B7726"/>
    <w:rsid w:val="00D31D50"/>
    <w:rsid w:val="14093FFC"/>
    <w:rsid w:val="1DEF10A8"/>
    <w:rsid w:val="27644345"/>
    <w:rsid w:val="2B08148B"/>
    <w:rsid w:val="3295480B"/>
    <w:rsid w:val="3ED656D0"/>
    <w:rsid w:val="40363F4D"/>
    <w:rsid w:val="4FAD422B"/>
    <w:rsid w:val="57E52C6C"/>
    <w:rsid w:val="5D716C87"/>
    <w:rsid w:val="6D5C2995"/>
    <w:rsid w:val="6FF46A6B"/>
    <w:rsid w:val="7C7264CD"/>
    <w:rsid w:val="7E2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76"/>
      <w:szCs w:val="76"/>
      <w:lang w:val="en-US" w:eastAsia="en-US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1109</Words>
  <Characters>1138</Characters>
  <Lines>1</Lines>
  <Paragraphs>1</Paragraphs>
  <TotalTime>10</TotalTime>
  <ScaleCrop>false</ScaleCrop>
  <LinksUpToDate>false</LinksUpToDate>
  <CharactersWithSpaces>1142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我不起名</cp:lastModifiedBy>
  <cp:lastPrinted>2025-04-29T00:32:00Z</cp:lastPrinted>
  <dcterms:modified xsi:type="dcterms:W3CDTF">2025-07-09T01:31:53Z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807185F47CF74D08BBEA41CDFFEF8D3A_12</vt:lpwstr>
  </property>
  <property fmtid="{D5CDD505-2E9C-101B-9397-08002B2CF9AE}" pid="4" name="KSOTemplateDocerSaveRecord">
    <vt:lpwstr>eyJoZGlkIjoiYjY5ODI5YjIyNDUzMWE0ZjNiOWM1MzhlODAyZDhiNjUiLCJ1c2VySWQiOiIxMTMzNTkxOTAxIn0=</vt:lpwstr>
  </property>
</Properties>
</file>