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A71B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2025年1-2月主要指标完成情况</w:t>
      </w:r>
    </w:p>
    <w:p w14:paraId="2F6DB9E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</w:pPr>
    </w:p>
    <w:p w14:paraId="06626A3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今年以来，全县上下深入贯彻中央、省、市经济工作会议精神，坚持稳中求进工作总基调，1-2月全县主要经济指标较快增长，经济运行延续稳中向好的发展态势，总体实现良好开局。</w:t>
      </w:r>
    </w:p>
    <w:p w14:paraId="31BD2B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简体" w:cs="Times New Roman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工业：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1-2月份，全县规上工业增加值同比增长9.9%。其中，</w:t>
      </w:r>
      <w:r>
        <w:rPr>
          <w:rFonts w:hint="default" w:ascii="Times New Roman" w:hAnsi="Times New Roman" w:eastAsia="方正仿宋简体" w:cs="Times New Roman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规模以上制造业增加值同比增长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11.5%。</w:t>
      </w:r>
    </w:p>
    <w:p w14:paraId="51264C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简体" w:cs="Times New Roman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固定资产投资：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1-2月份，全县固定资产投资同比增长7.5%。</w:t>
      </w:r>
    </w:p>
    <w:p w14:paraId="791940E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仿宋简体" w:cs="Times New Roman"/>
          <w:kern w:val="2"/>
          <w:sz w:val="32"/>
          <w:szCs w:val="32"/>
          <w:highlight w:val="yellow"/>
          <w:lang w:val="en-US" w:eastAsia="zh-CN" w:bidi="ar-SA"/>
        </w:rPr>
      </w:pPr>
      <w:r>
        <w:rPr>
          <w:rFonts w:hint="eastAsia" w:ascii="Times New Roman" w:hAnsi="Times New Roman" w:eastAsia="方正楷体简体" w:cs="Times New Roman"/>
          <w:b w:val="0"/>
          <w:bCs w:val="0"/>
          <w:color w:val="000000"/>
          <w:kern w:val="2"/>
          <w:sz w:val="32"/>
          <w:szCs w:val="32"/>
          <w:highlight w:val="none"/>
          <w:lang w:val="en-US" w:eastAsia="zh-CN" w:bidi="ar-SA"/>
        </w:rPr>
        <w:t>消费市场：</w:t>
      </w:r>
      <w:r>
        <w:rPr>
          <w:rFonts w:hint="eastAsia" w:ascii="Times New Roman" w:hAnsi="Times New Roman" w:eastAsia="方正仿宋简体" w:cs="Times New Roman"/>
          <w:kern w:val="2"/>
          <w:sz w:val="32"/>
          <w:szCs w:val="32"/>
          <w:lang w:val="en-US" w:eastAsia="zh-CN" w:bidi="ar-SA"/>
        </w:rPr>
        <w:t>1-2月份，全县社会消费品零售总额完成30.6亿元，同比增长8.9%。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0010101010101"/>
    <w:charset w:val="86"/>
    <w:family w:val="auto"/>
    <w:pitch w:val="default"/>
    <w:sig w:usb0="00000001" w:usb1="080E0000" w:usb2="00000000" w:usb3="00000000" w:csb0="00040000" w:csb1="00000000"/>
    <w:embedRegular r:id="rId1" w:fontKey="{BA6671A8-A423-4154-AE9D-F778ED57F5A7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BB9A39DE-BFD7-43C3-9BD1-2AB2A0BDDD06}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929CF390-4AA3-4CD0-B68A-F41BDAD6864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8D7D0C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170A35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0170A35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547DBC"/>
    <w:rsid w:val="14C53FBD"/>
    <w:rsid w:val="14F7697C"/>
    <w:rsid w:val="154F730B"/>
    <w:rsid w:val="1C135F20"/>
    <w:rsid w:val="202D7161"/>
    <w:rsid w:val="20547DBC"/>
    <w:rsid w:val="23333275"/>
    <w:rsid w:val="2D6329A9"/>
    <w:rsid w:val="34402860"/>
    <w:rsid w:val="34897D62"/>
    <w:rsid w:val="35BE2E72"/>
    <w:rsid w:val="3B216A43"/>
    <w:rsid w:val="44511355"/>
    <w:rsid w:val="5C013209"/>
    <w:rsid w:val="701B2694"/>
    <w:rsid w:val="748D1686"/>
    <w:rsid w:val="7B3D7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/>
    </w:rPr>
  </w:style>
  <w:style w:type="character" w:default="1" w:styleId="12">
    <w:name w:val="Default Paragraph Font"/>
    <w:semiHidden/>
    <w:uiPriority w:val="0"/>
  </w:style>
  <w:style w:type="table" w:default="1" w:styleId="11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4">
    <w:name w:val="Body Text"/>
    <w:basedOn w:val="1"/>
    <w:next w:val="1"/>
    <w:qFormat/>
    <w:uiPriority w:val="0"/>
    <w:pPr>
      <w:spacing w:after="120"/>
    </w:pPr>
  </w:style>
  <w:style w:type="paragraph" w:styleId="5">
    <w:name w:val="Body Text Indent"/>
    <w:basedOn w:val="1"/>
    <w:qFormat/>
    <w:uiPriority w:val="99"/>
    <w:pPr>
      <w:adjustRightInd w:val="0"/>
      <w:spacing w:line="360" w:lineRule="atLeast"/>
      <w:ind w:firstLine="600"/>
      <w:textAlignment w:val="baseline"/>
    </w:pPr>
    <w:rPr>
      <w:kern w:val="0"/>
      <w:sz w:val="30"/>
      <w:szCs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4"/>
    <w:next w:val="10"/>
    <w:qFormat/>
    <w:uiPriority w:val="0"/>
    <w:pPr>
      <w:ind w:firstLine="420" w:firstLineChars="100"/>
    </w:pPr>
  </w:style>
  <w:style w:type="paragraph" w:styleId="10">
    <w:name w:val="Body Text First Indent 2"/>
    <w:basedOn w:val="5"/>
    <w:qFormat/>
    <w:uiPriority w:val="0"/>
    <w:pPr>
      <w:widowControl w:val="0"/>
      <w:spacing w:after="120" w:afterLines="0"/>
      <w:ind w:left="200" w:leftChars="200" w:firstLine="20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styleId="13">
    <w:name w:val="Strong"/>
    <w:basedOn w:val="12"/>
    <w:qFormat/>
    <w:uiPriority w:val="0"/>
    <w:rPr>
      <w:b/>
    </w:rPr>
  </w:style>
  <w:style w:type="paragraph" w:customStyle="1" w:styleId="14">
    <w:name w:val="Body Text Indent 21"/>
    <w:basedOn w:val="1"/>
    <w:autoRedefine/>
    <w:qFormat/>
    <w:uiPriority w:val="0"/>
    <w:pPr>
      <w:spacing w:after="120" w:afterLines="0" w:line="480" w:lineRule="auto"/>
      <w:ind w:left="420" w:leftChars="200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213</Words>
  <Characters>246</Characters>
  <Lines>0</Lines>
  <Paragraphs>0</Paragraphs>
  <TotalTime>2</TotalTime>
  <ScaleCrop>false</ScaleCrop>
  <LinksUpToDate>false</LinksUpToDate>
  <CharactersWithSpaces>246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2025-04-15T01:13:00Z</dcterms:created>
  <dc:creator>P-早早</dc:creator>
  <cp:lastModifiedBy>流螢..</cp:lastModifiedBy>
  <dcterms:modified xsi:type="dcterms:W3CDTF">2025-04-23T08:13:16Z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E7DC7223437D4647A89489C1E5804945_13</vt:lpwstr>
  </property>
  <property fmtid="{D5CDD505-2E9C-101B-9397-08002B2CF9AE}" pid="4" name="KSOTemplateDocerSaveRecord">
    <vt:lpwstr>eyJoZGlkIjoiYWQyZGNkN2I3N2Y3NjZjNTM1YjdhZGIxMGE3YjRjOWQiLCJ1c2VySWQiOiIyMzMzNjM4MDAifQ==</vt:lpwstr>
  </property>
</Properties>
</file>