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70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附件1：</w:t>
      </w:r>
    </w:p>
    <w:p w14:paraId="2DC4F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鄢陵县发展和改革委员会采购询价单</w:t>
      </w:r>
    </w:p>
    <w:tbl>
      <w:tblPr>
        <w:tblStyle w:val="4"/>
        <w:tblW w:w="89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6314"/>
      </w:tblGrid>
      <w:tr w14:paraId="15C5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2592" w:type="dxa"/>
            <w:noWrap w:val="0"/>
            <w:vAlign w:val="center"/>
          </w:tcPr>
          <w:p w14:paraId="7833E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项目名称</w:t>
            </w:r>
          </w:p>
        </w:tc>
        <w:tc>
          <w:tcPr>
            <w:tcW w:w="6314" w:type="dxa"/>
            <w:noWrap w:val="0"/>
            <w:vAlign w:val="center"/>
          </w:tcPr>
          <w:p w14:paraId="07F1D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鄢陵县发展和改革委员会关于鄢陵县第一高级中学教学楼、宿舍楼等建设项目初步设计及</w:t>
            </w:r>
          </w:p>
          <w:p w14:paraId="6C268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yellow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概算评审的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询价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采购公告</w:t>
            </w:r>
          </w:p>
        </w:tc>
      </w:tr>
      <w:tr w14:paraId="54C4B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2592" w:type="dxa"/>
            <w:noWrap w:val="0"/>
            <w:vAlign w:val="center"/>
          </w:tcPr>
          <w:p w14:paraId="7DFC2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内容</w:t>
            </w:r>
          </w:p>
        </w:tc>
        <w:tc>
          <w:tcPr>
            <w:tcW w:w="6314" w:type="dxa"/>
            <w:noWrap w:val="0"/>
            <w:vAlign w:val="center"/>
          </w:tcPr>
          <w:p w14:paraId="49B10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对鄢陵县第一高级中学教学楼、宿舍楼等建设项目初步设计及概算进行评审</w:t>
            </w:r>
          </w:p>
        </w:tc>
      </w:tr>
      <w:tr w14:paraId="257B2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2592" w:type="dxa"/>
            <w:noWrap w:val="0"/>
            <w:vAlign w:val="center"/>
          </w:tcPr>
          <w:p w14:paraId="2F004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采购服务类别</w:t>
            </w:r>
          </w:p>
        </w:tc>
        <w:tc>
          <w:tcPr>
            <w:tcW w:w="6314" w:type="dxa"/>
            <w:noWrap w:val="0"/>
            <w:vAlign w:val="center"/>
          </w:tcPr>
          <w:p w14:paraId="7A998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如期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完成鄢陵县第一高级中学教学楼、宿舍楼等建设项目初步设计及概算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评审，并出具相关报告</w:t>
            </w:r>
          </w:p>
        </w:tc>
      </w:tr>
      <w:tr w14:paraId="0C72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</w:trPr>
        <w:tc>
          <w:tcPr>
            <w:tcW w:w="2592" w:type="dxa"/>
            <w:noWrap w:val="0"/>
            <w:vAlign w:val="center"/>
          </w:tcPr>
          <w:p w14:paraId="59D7B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供应商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报价</w:t>
            </w:r>
          </w:p>
        </w:tc>
        <w:tc>
          <w:tcPr>
            <w:tcW w:w="6314" w:type="dxa"/>
            <w:noWrap w:val="0"/>
            <w:vAlign w:val="center"/>
          </w:tcPr>
          <w:p w14:paraId="7006D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人 民 币（大写）：</w:t>
            </w:r>
          </w:p>
          <w:p w14:paraId="5E9AE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  <w:p w14:paraId="5CDBE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（R M B：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¥元）</w:t>
            </w:r>
          </w:p>
        </w:tc>
      </w:tr>
      <w:tr w14:paraId="33CB0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2592" w:type="dxa"/>
            <w:noWrap w:val="0"/>
            <w:vAlign w:val="center"/>
          </w:tcPr>
          <w:p w14:paraId="383D5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报价员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授权代表）签字</w:t>
            </w:r>
          </w:p>
        </w:tc>
        <w:tc>
          <w:tcPr>
            <w:tcW w:w="6314" w:type="dxa"/>
            <w:noWrap w:val="0"/>
            <w:vAlign w:val="center"/>
          </w:tcPr>
          <w:p w14:paraId="456B7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0B308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592" w:type="dxa"/>
            <w:noWrap w:val="0"/>
            <w:vAlign w:val="center"/>
          </w:tcPr>
          <w:p w14:paraId="0B05B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联系方式</w:t>
            </w:r>
          </w:p>
        </w:tc>
        <w:tc>
          <w:tcPr>
            <w:tcW w:w="6314" w:type="dxa"/>
            <w:noWrap w:val="0"/>
            <w:vAlign w:val="center"/>
          </w:tcPr>
          <w:p w14:paraId="505C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 w14:paraId="4C2AF294">
      <w:pPr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2BC88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0" w:firstLineChars="15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报价单位（盖章）：            </w:t>
      </w:r>
    </w:p>
    <w:p w14:paraId="63F1D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年     月     日</w:t>
      </w:r>
    </w:p>
    <w:p w14:paraId="3D7E3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</w:p>
    <w:p w14:paraId="49471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询价小组人员签字：</w:t>
      </w:r>
    </w:p>
    <w:p w14:paraId="6210896D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page"/>
      </w:r>
    </w:p>
    <w:p w14:paraId="08E0D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1086C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法人代表（负责人）授权书（模板）</w:t>
      </w:r>
    </w:p>
    <w:p w14:paraId="3ED0952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95AB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本授权书声明: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（评审机构名称）的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(法人或负责人代表姓名、职务)代表本公司授 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（评审机构名称）在下面签字的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（被授权人姓名、职务）为本公司的合法代理人，就鄢陵县第一高级中学教学楼、宿舍楼等建设项目初步设计及概算评审处理一切与之相关事宜。</w:t>
      </w:r>
    </w:p>
    <w:p w14:paraId="3A06D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E86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26466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授权代表签字：</w:t>
      </w:r>
    </w:p>
    <w:p w14:paraId="24D1D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AF3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法人代表（负责人）签字：</w:t>
      </w:r>
    </w:p>
    <w:p w14:paraId="3ABF2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AF1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单位名称（公章）：</w:t>
      </w:r>
    </w:p>
    <w:p w14:paraId="50C3D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405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 期：           年     月     日</w:t>
      </w:r>
    </w:p>
    <w:p w14:paraId="6E56B2C9"/>
    <w:sectPr>
      <w:footerReference r:id="rId5" w:type="default"/>
      <w:pgSz w:w="11905" w:h="16840"/>
      <w:pgMar w:top="2154" w:right="1417" w:bottom="2098" w:left="1587" w:header="720" w:footer="720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C64CC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FD920E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FD920E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FC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2026-09-29T02:58:02Z</dcterms:created>
  <dc:creator>Administrator</dc:creator>
  <cp:lastModifiedBy>政务服务</cp:lastModifiedBy>
  <dcterms:modified xsi:type="dcterms:W3CDTF">2026-09-29T02:58:24Z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eyJoZGlkIjoiNmZlMTU0OWY1YzNkNmQ5ZDU3OTliYzgzYWJmMzk5ODkiLCJ1c2VySWQiOiI0NTE5NjY0OTIifQ==</vt:lpwstr>
  </property>
  <property fmtid="{D5CDD505-2E9C-101B-9397-08002B2CF9AE}" pid="4" name="ICV">
    <vt:lpwstr>A028DBD43EF7471BBA69901F0292EBBD_12</vt:lpwstr>
  </property>
</Properties>
</file>