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48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件1</w:t>
      </w:r>
    </w:p>
    <w:p w14:paraId="334AF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OLE_LINK2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鄢陵县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旧房装修、厨卫等局部改造补贴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活动参与企业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（商家）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p w14:paraId="7B1001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bookmarkEnd w:id="0"/>
    <w:tbl>
      <w:tblPr>
        <w:tblStyle w:val="2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3218"/>
        <w:gridCol w:w="1863"/>
        <w:gridCol w:w="12"/>
        <w:gridCol w:w="1698"/>
      </w:tblGrid>
      <w:tr w14:paraId="0F95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08" w:type="dxa"/>
            <w:vAlign w:val="center"/>
          </w:tcPr>
          <w:p w14:paraId="372BE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企业（商家）名称</w:t>
            </w:r>
          </w:p>
        </w:tc>
        <w:tc>
          <w:tcPr>
            <w:tcW w:w="3218" w:type="dxa"/>
            <w:vAlign w:val="center"/>
          </w:tcPr>
          <w:p w14:paraId="1FE3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1447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1698" w:type="dxa"/>
            <w:vAlign w:val="center"/>
          </w:tcPr>
          <w:p w14:paraId="3B30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6A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08" w:type="dxa"/>
            <w:vAlign w:val="center"/>
          </w:tcPr>
          <w:p w14:paraId="2837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经营地址</w:t>
            </w:r>
          </w:p>
        </w:tc>
        <w:tc>
          <w:tcPr>
            <w:tcW w:w="6791" w:type="dxa"/>
            <w:gridSpan w:val="4"/>
            <w:vAlign w:val="center"/>
          </w:tcPr>
          <w:p w14:paraId="428DA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ABC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008" w:type="dxa"/>
            <w:vAlign w:val="center"/>
          </w:tcPr>
          <w:p w14:paraId="192BC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法定代表人</w:t>
            </w:r>
          </w:p>
        </w:tc>
        <w:tc>
          <w:tcPr>
            <w:tcW w:w="3218" w:type="dxa"/>
            <w:vAlign w:val="center"/>
          </w:tcPr>
          <w:p w14:paraId="652F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14:paraId="04B4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1ABD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81A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08" w:type="dxa"/>
            <w:vAlign w:val="center"/>
          </w:tcPr>
          <w:p w14:paraId="5B73A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gridSpan w:val="4"/>
            <w:vAlign w:val="center"/>
          </w:tcPr>
          <w:p w14:paraId="2FD1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3D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008" w:type="dxa"/>
            <w:vAlign w:val="center"/>
          </w:tcPr>
          <w:p w14:paraId="2B1E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简介</w:t>
            </w:r>
          </w:p>
        </w:tc>
        <w:tc>
          <w:tcPr>
            <w:tcW w:w="6791" w:type="dxa"/>
            <w:gridSpan w:val="4"/>
            <w:vAlign w:val="center"/>
          </w:tcPr>
          <w:p w14:paraId="0C7E3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（包含但不限于在售品牌、销售网点辐射区域、仓储及配送能力、拆旧装新一站式服务能力、财务制度、企业促销让利活动、线上销售渠道等）</w:t>
            </w:r>
          </w:p>
        </w:tc>
      </w:tr>
      <w:tr w14:paraId="2B50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2008" w:type="dxa"/>
            <w:vAlign w:val="center"/>
          </w:tcPr>
          <w:p w14:paraId="1E91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承诺</w:t>
            </w:r>
          </w:p>
        </w:tc>
        <w:tc>
          <w:tcPr>
            <w:tcW w:w="6791" w:type="dxa"/>
            <w:gridSpan w:val="4"/>
            <w:vAlign w:val="center"/>
          </w:tcPr>
          <w:p w14:paraId="4AA1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将按照许昌市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旧房装修、厨卫等局部改造补贴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活动有关要求，保证提供的所有申报数据、材料等信息真实有效，并愿意接受有关部门的监督。</w:t>
            </w:r>
          </w:p>
          <w:p w14:paraId="60AB6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法定代表人（授权人）签字：</w:t>
            </w:r>
          </w:p>
          <w:p w14:paraId="12FE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（企业公章）</w:t>
            </w:r>
          </w:p>
          <w:p w14:paraId="4B64C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年月日</w:t>
            </w:r>
          </w:p>
        </w:tc>
      </w:tr>
      <w:tr w14:paraId="4C9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08" w:type="dxa"/>
            <w:vAlign w:val="center"/>
          </w:tcPr>
          <w:p w14:paraId="50FA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鄢陵县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住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房城乡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设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部门意见</w:t>
            </w:r>
          </w:p>
          <w:p w14:paraId="4BB5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（盖章）</w:t>
            </w:r>
          </w:p>
        </w:tc>
        <w:tc>
          <w:tcPr>
            <w:tcW w:w="6791" w:type="dxa"/>
            <w:gridSpan w:val="4"/>
            <w:vAlign w:val="center"/>
          </w:tcPr>
          <w:p w14:paraId="3103C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0A400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430D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11AF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16EA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6BAF7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</w:tbl>
    <w:p w14:paraId="5A69B1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E5E18"/>
    <w:rsid w:val="0AFE5E18"/>
    <w:rsid w:val="361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2025-06-19T03:43:00Z</dcterms:created>
  <dc:creator>政务服务</dc:creator>
  <cp:lastModifiedBy>政务服务</cp:lastModifiedBy>
  <dcterms:modified xsi:type="dcterms:W3CDTF">2025-06-19T03:46:00Z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DDBFE11743B147FEB2C49E3BE26E08E4_11</vt:lpwstr>
  </property>
  <property fmtid="{D5CDD505-2E9C-101B-9397-08002B2CF9AE}" pid="4" name="KSOTemplateDocerSaveRecord">
    <vt:lpwstr>eyJoZGlkIjoiZmVkZWYyMDZhMzM3YzU4NTRlNmRkNjJkODdkYmU4MGYiLCJ1c2VySWQiOiI0NTE5NjY0OTIifQ==</vt:lpwstr>
  </property>
</Properties>
</file>