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3797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44"/>
          <w:szCs w:val="44"/>
        </w:rPr>
      </w:pPr>
    </w:p>
    <w:p w14:paraId="0346F7D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44"/>
          <w:szCs w:val="44"/>
        </w:rPr>
      </w:pPr>
    </w:p>
    <w:p w14:paraId="0EC5857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鄢陵县市场监督管理局</w:t>
      </w:r>
    </w:p>
    <w:p w14:paraId="366EB89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年全县食品生产安全监管</w:t>
      </w:r>
    </w:p>
    <w:p w14:paraId="5D833BB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工作要点的通知</w:t>
      </w:r>
    </w:p>
    <w:p w14:paraId="7411DBA9">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p>
    <w:p w14:paraId="46A57647">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食品生产安全监督管理股、各市场监督管理所：</w:t>
      </w:r>
    </w:p>
    <w:p w14:paraId="27E4E0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年全县食品生产安全监管工作要点》已经县局同意，现印发给你们，请结合当地实际，认真抓好贯彻实施，确保各项工作圆满完成。</w:t>
      </w:r>
    </w:p>
    <w:p w14:paraId="1EB225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577AF5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205D71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0699326E">
      <w:pPr>
        <w:keepNext w:val="0"/>
        <w:keepLines w:val="0"/>
        <w:pageBreakBefore w:val="0"/>
        <w:widowControl w:val="0"/>
        <w:kinsoku/>
        <w:wordWrap/>
        <w:overflowPunct/>
        <w:topLinePunct w:val="0"/>
        <w:autoSpaceDE/>
        <w:autoSpaceDN/>
        <w:bidi w:val="0"/>
        <w:adjustRightInd/>
        <w:snapToGrid/>
        <w:ind w:firstLine="5760" w:firstLineChars="1800"/>
        <w:textAlignment w:val="auto"/>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日    </w:t>
      </w:r>
      <w:r>
        <w:rPr>
          <w:rFonts w:hint="eastAsia" w:ascii="方正小标宋简体" w:hAnsi="方正小标宋简体" w:eastAsia="方正小标宋简体" w:cs="方正小标宋简体"/>
          <w:sz w:val="44"/>
          <w:szCs w:val="44"/>
        </w:rPr>
        <w:t xml:space="preserve"> </w:t>
      </w:r>
    </w:p>
    <w:p w14:paraId="5FF621FB">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p>
    <w:p w14:paraId="5DCE4AB5">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p>
    <w:p w14:paraId="29D6505A">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p>
    <w:p w14:paraId="1315A3A8">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2025年全</w:t>
      </w:r>
      <w:r>
        <w:rPr>
          <w:rFonts w:hint="eastAsia" w:ascii="方正小标宋简体" w:hAnsi="方正小标宋简体" w:eastAsia="方正小标宋简体" w:cs="方正小标宋简体"/>
          <w:sz w:val="44"/>
          <w:szCs w:val="44"/>
          <w:lang w:eastAsia="zh-CN"/>
        </w:rPr>
        <w:t>县</w:t>
      </w:r>
      <w:r>
        <w:rPr>
          <w:rFonts w:hint="eastAsia" w:ascii="方正小标宋简体" w:hAnsi="方正小标宋简体" w:eastAsia="方正小标宋简体" w:cs="方正小标宋简体"/>
          <w:sz w:val="44"/>
          <w:szCs w:val="44"/>
        </w:rPr>
        <w:t>食品生产安全监管工作要点</w:t>
      </w:r>
    </w:p>
    <w:p w14:paraId="0E3CD6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4C69AF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食品生产安全监管工作的总体要求是:以习近平新时代中国特色社会主义思想为指导，认真贯彻党的二十届三中全会精神，坚持人民至上，落实“四个最严”要求，围绕“四高四争先”和积极打造品质消费标杆之城，强弱项、补短板、促提升，紧扣食品安全“两个责任”落实，强化风险防控，加强重点品种、突出问题治理，提升食品生产安全监管能力和水平，着力推进食品产业高质量发展。</w:t>
      </w:r>
    </w:p>
    <w:p w14:paraId="584709F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聚焦生产企业食品安全主体责任</w:t>
      </w:r>
    </w:p>
    <w:p w14:paraId="2C14C4F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1.建立健全企业食品安全管理制度。指导食品生产企业结合实际完善《食品安全风险管控清单》，并根据执行情况动态调整，把落实“日管控、周排查、月调度”要求嵌入日常管理</w:t>
      </w:r>
      <w:r>
        <w:rPr>
          <w:rFonts w:hint="eastAsia" w:ascii="仿宋_GB2312" w:hAnsi="仿宋_GB2312" w:eastAsia="仿宋_GB2312" w:cs="仿宋_GB2312"/>
          <w:sz w:val="32"/>
          <w:szCs w:val="32"/>
          <w:lang w:eastAsia="zh-CN"/>
        </w:rPr>
        <w:t>。</w:t>
      </w:r>
    </w:p>
    <w:p w14:paraId="6354E6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2.推动食品安全管理人员抽查考核。完善企业食品安全管理人员抽考试题库，推广使用抽查考核APP，抽考覆盖率达到100%。</w:t>
      </w:r>
    </w:p>
    <w:p w14:paraId="0815F2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.开展生产企业落实主体责任知识大竞赛。根据省局</w:t>
      </w:r>
      <w:r>
        <w:rPr>
          <w:rFonts w:hint="eastAsia" w:ascii="仿宋_GB2312" w:hAnsi="仿宋_GB2312" w:eastAsia="仿宋_GB2312" w:cs="仿宋_GB2312"/>
          <w:sz w:val="32"/>
          <w:szCs w:val="32"/>
          <w:lang w:eastAsia="zh-CN"/>
        </w:rPr>
        <w:t>、市局</w:t>
      </w:r>
      <w:r>
        <w:rPr>
          <w:rFonts w:hint="eastAsia" w:ascii="仿宋_GB2312" w:hAnsi="仿宋_GB2312" w:eastAsia="仿宋_GB2312" w:cs="仿宋_GB2312"/>
          <w:sz w:val="32"/>
          <w:szCs w:val="32"/>
        </w:rPr>
        <w:t>安排，依托线上抽考系统，组织开展落实主体责任知识大竞赛，提升专业技能。</w:t>
      </w:r>
    </w:p>
    <w:p w14:paraId="419F8A8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二、聚焦食品生产企业和小作坊监督检查</w:t>
      </w:r>
    </w:p>
    <w:p w14:paraId="481759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.加强日常监督检查。制定《2025年食品生产企业日常监督检查计划》，评定企业风险等级，确定企业监督检查频次，年度计划完成率达100%，问题发现率明显提高，问题处置率达100%。</w:t>
      </w:r>
    </w:p>
    <w:p w14:paraId="5E02D9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rPr>
        <w:t>2025年粮食生产加工企业监督检查计划。</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市局统</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制定粮食生产企业检查计划，各辖区</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根据在麦收和秋收之后的一个月内开展检查，检查企业数量不低于总数的10%，重点检查粮食企业的生产条件、原粮进货查验、产品出厂检验、成品贮存、设备设施、人员管理等情况，评估加工环境和流程随机抽取产品样本进行检测，确保质量达标。</w:t>
      </w:r>
    </w:p>
    <w:p w14:paraId="35B3A8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.重点</w:t>
      </w:r>
      <w:r>
        <w:rPr>
          <w:rFonts w:hint="eastAsia" w:ascii="仿宋_GB2312" w:hAnsi="仿宋_GB2312" w:eastAsia="仿宋_GB2312" w:cs="仿宋_GB2312"/>
          <w:sz w:val="32"/>
          <w:szCs w:val="32"/>
          <w:lang w:val="en-US" w:eastAsia="zh-CN"/>
        </w:rPr>
        <w:t>开展抽检不合格企业监督检查。尤其是多批次不合格企业的检查，检查率要达到100%，同时督促各所按照《关于对抽检不合格食品生产企业严格监管的通知》的要求，落实对抽检不合格企业的监管。</w:t>
      </w:r>
    </w:p>
    <w:p w14:paraId="2A94A2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7.积极参与市局组织的食品生产企业交叉检查。通过交叉检查</w:t>
      </w:r>
      <w:r>
        <w:rPr>
          <w:rFonts w:hint="eastAsia" w:ascii="仿宋_GB2312" w:hAnsi="仿宋_GB2312" w:eastAsia="仿宋_GB2312" w:cs="仿宋_GB2312"/>
          <w:sz w:val="32"/>
          <w:szCs w:val="32"/>
        </w:rPr>
        <w:t>，使被检查企业日常监管制度体系更加健全，食品安全主体责任得到有效落实，不发生重大系统性、区域性食品安全风险，企业规范健康发展。</w:t>
      </w:r>
    </w:p>
    <w:p w14:paraId="37AEEA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.加强食品生产智慧监管。加强数据统计和分析研判，强化数据信息运用，提升监管工作靶</w:t>
      </w:r>
      <w:r>
        <w:rPr>
          <w:rFonts w:hint="eastAsia" w:ascii="仿宋_GB2312" w:hAnsi="仿宋_GB2312" w:eastAsia="仿宋_GB2312" w:cs="仿宋_GB2312"/>
          <w:sz w:val="32"/>
          <w:szCs w:val="32"/>
          <w:lang w:val="en-US" w:eastAsia="zh-CN"/>
        </w:rPr>
        <w:t>向性。指导各辖区所建立完</w:t>
      </w:r>
      <w:r>
        <w:rPr>
          <w:rFonts w:hint="eastAsia" w:ascii="仿宋_GB2312" w:hAnsi="仿宋_GB2312" w:eastAsia="仿宋_GB2312" w:cs="仿宋_GB2312"/>
          <w:sz w:val="32"/>
          <w:szCs w:val="32"/>
        </w:rPr>
        <w:t>善食品生产企业食品安全信用档案实施食品生产信用风险分级管理。</w:t>
      </w:r>
    </w:p>
    <w:p w14:paraId="065B30A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三、聚焦食品生产许可及食品小作坊规范提升</w:t>
      </w:r>
    </w:p>
    <w:p w14:paraId="32A00F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规范食品小作坊登记。严格依据《河南省食品小作坊:小经营店和小摊点管理条例》和食品小作坊登记管理系统规定核准食品小作坊产品类别(食品种类)，杜绝乱发食品小作坊登记证现象，鼓励食品小作坊升级改造为食品生产企业。</w:t>
      </w:r>
    </w:p>
    <w:p w14:paraId="15F90C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.开展食品生产许可质量评价专项检查。组织对全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2024年新办和变更登记食品生产许可发证合规性开展专项评价性抽查，拟定抽检率不低于25%。</w:t>
      </w:r>
    </w:p>
    <w:p w14:paraId="62E3E9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.加强对新办食品生产企业证后监督管理。</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局结合新获证企业3个月应开展的首次监督检查，进行食品生产许可保持情况专项检查，覆盖全部新获证企业，有关检查情况纳入年度考核评价。</w:t>
      </w:r>
    </w:p>
    <w:p w14:paraId="5D6A2DE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四、聚焦食品生产安全风险防控</w:t>
      </w:r>
    </w:p>
    <w:p w14:paraId="7B56F2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.持续加强食品生产安全风险排查防控。根据省局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市局的要求，指导各</w:t>
      </w:r>
      <w:r>
        <w:rPr>
          <w:rFonts w:hint="eastAsia" w:ascii="仿宋_GB2312" w:hAnsi="仿宋_GB2312" w:eastAsia="仿宋_GB2312" w:cs="仿宋_GB2312"/>
          <w:sz w:val="32"/>
          <w:szCs w:val="32"/>
          <w:lang w:eastAsia="zh-CN"/>
        </w:rPr>
        <w:t>辖区所</w:t>
      </w:r>
      <w:r>
        <w:rPr>
          <w:rFonts w:hint="eastAsia" w:ascii="仿宋_GB2312" w:hAnsi="仿宋_GB2312" w:eastAsia="仿宋_GB2312" w:cs="仿宋_GB2312"/>
          <w:sz w:val="32"/>
          <w:szCs w:val="32"/>
        </w:rPr>
        <w:t>按照“一企一档”“一域一档”“一品一策”，建立风险清单、措施清单和责任清单。用好“三书一函”制度，及时对各</w:t>
      </w:r>
      <w:r>
        <w:rPr>
          <w:rFonts w:hint="eastAsia" w:ascii="仿宋_GB2312" w:hAnsi="仿宋_GB2312" w:eastAsia="仿宋_GB2312" w:cs="仿宋_GB2312"/>
          <w:sz w:val="32"/>
          <w:szCs w:val="32"/>
          <w:lang w:val="en-US" w:eastAsia="zh-CN"/>
        </w:rPr>
        <w:t>所</w:t>
      </w:r>
      <w:r>
        <w:rPr>
          <w:rFonts w:hint="eastAsia" w:ascii="仿宋_GB2312" w:hAnsi="仿宋_GB2312" w:eastAsia="仿宋_GB2312" w:cs="仿宋_GB2312"/>
          <w:sz w:val="32"/>
          <w:szCs w:val="32"/>
        </w:rPr>
        <w:t>食品安全风险隐患处置工作进行督促、指导。</w:t>
      </w:r>
    </w:p>
    <w:p w14:paraId="321C07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.根据总局、省局</w:t>
      </w:r>
      <w:r>
        <w:rPr>
          <w:rFonts w:hint="eastAsia" w:ascii="仿宋_GB2312" w:hAnsi="仿宋_GB2312" w:eastAsia="仿宋_GB2312" w:cs="仿宋_GB2312"/>
          <w:sz w:val="32"/>
          <w:szCs w:val="32"/>
          <w:lang w:eastAsia="zh-CN"/>
        </w:rPr>
        <w:t>、市局</w:t>
      </w:r>
      <w:r>
        <w:rPr>
          <w:rFonts w:hint="eastAsia" w:ascii="仿宋_GB2312" w:hAnsi="仿宋_GB2312" w:eastAsia="仿宋_GB2312" w:cs="仿宋_GB2312"/>
          <w:sz w:val="32"/>
          <w:szCs w:val="32"/>
        </w:rPr>
        <w:t>工作安排，推进企业内部“吹哨人”制度落实。会同执法稽查部门扎实推进内部举报奖励制度，强化线索收集、线索核查、奖励激励等措施，提高风险排查的广度和深度。</w:t>
      </w:r>
    </w:p>
    <w:p w14:paraId="6D5E5E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.强化突发食品安全舆情处置。加强食品生产安全舆情监测，按照“快报事实、慎报原因”的原则，积极稳妥调查处理相关食品安全舆情事件。</w:t>
      </w:r>
    </w:p>
    <w:p w14:paraId="7A9D99A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五、聚焦重点食品安全问题治理</w:t>
      </w:r>
    </w:p>
    <w:p w14:paraId="45F156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.开展群众身边不正之风和腐败问题专项整治。依据全省市场监管领域专项整治工作方案，落实好食品生产环节整治工作任务。</w:t>
      </w:r>
    </w:p>
    <w:p w14:paraId="531F8C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.组织开展食品添加剂滥用问题综合治理。督促企业严格按照食品安全国家标准规定的原料和工艺生产食品添加剂，重点加强复配食品添加剂、食品用香精生产企业监督检查，</w:t>
      </w:r>
    </w:p>
    <w:p w14:paraId="09E235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.组织开展食用植物油综合治理。强化植物油全链条监管，严厉打击食用植物油掺杂使假、以次充好、虚假标识等违法行为。</w:t>
      </w:r>
    </w:p>
    <w:p w14:paraId="7368DE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.组织开展肉制品专项整治。严把肉制品原料安全关，严惩假冒牛(羊、驴)肉制品等违法行为。</w:t>
      </w:r>
    </w:p>
    <w:p w14:paraId="0851A9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六、聚焦食品产业高质量发展</w:t>
      </w:r>
    </w:p>
    <w:p w14:paraId="63617A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.推进休闲食品产业链建设。以休闲食品产业链培育行动为抓手，推进“一图谱六清单”等各项重点任务，积极参与省局举办的首届中原休闲食品工业设计大赛。</w:t>
      </w:r>
    </w:p>
    <w:p w14:paraId="5EF3E9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.持续开展“千企万坊”帮扶行动。制定帮扶措施，开展食品生产安全知识培训和食品标准、检验检测技术帮扶，为食品生产者解难纾困。</w:t>
      </w:r>
    </w:p>
    <w:p w14:paraId="3141EF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七、聚焦食品生产监管能力建设</w:t>
      </w:r>
    </w:p>
    <w:p w14:paraId="32A165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.积极参与省局组织的首届食品生产监管能力大比武。通过以赛促练的形式，锻炼监管队伍能力，选拔一批优秀的食品生产监管业务能手。</w:t>
      </w:r>
    </w:p>
    <w:p w14:paraId="0C8D36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.加强基层监管人员的培训。不断提升监管队伍业务素质和专业化水平。</w:t>
      </w:r>
    </w:p>
    <w:p w14:paraId="5358EB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.加强党风廉政建设。严格落实从严治党“一岗双责”加强党风廉政教育，以党建高质量推动食品生产监管高质量</w:t>
      </w:r>
      <w:r>
        <w:rPr>
          <w:rFonts w:hint="eastAsia" w:ascii="仿宋_GB2312" w:hAnsi="仿宋_GB2312" w:eastAsia="仿宋_GB2312" w:cs="仿宋_GB2312"/>
          <w:sz w:val="32"/>
          <w:szCs w:val="32"/>
          <w:lang w:eastAsia="zh-CN"/>
        </w:rPr>
        <w:t>。</w:t>
      </w:r>
    </w:p>
    <w:p w14:paraId="1AA5A8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八、完成</w:t>
      </w:r>
      <w:r>
        <w:rPr>
          <w:rFonts w:hint="eastAsia" w:ascii="黑体" w:hAnsi="黑体" w:eastAsia="黑体" w:cs="黑体"/>
          <w:sz w:val="32"/>
          <w:szCs w:val="32"/>
          <w:lang w:eastAsia="zh-CN"/>
        </w:rPr>
        <w:t>市局</w:t>
      </w:r>
      <w:r>
        <w:rPr>
          <w:rFonts w:hint="eastAsia" w:ascii="黑体" w:hAnsi="黑体" w:eastAsia="黑体" w:cs="黑体"/>
          <w:sz w:val="32"/>
          <w:szCs w:val="32"/>
        </w:rPr>
        <w:t>交办的其他工作。</w:t>
      </w:r>
    </w:p>
    <w:p w14:paraId="71C8C8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p>
    <w:p w14:paraId="102D84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p>
    <w:p w14:paraId="638790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2025年4月8日</w:t>
      </w: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D076F">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2459355</wp:posOffset>
              </wp:positionH>
              <wp:positionV relativeFrom="paragraph">
                <wp:posOffset>-410845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8329DC">
                          <w:pPr>
                            <w:pStyle w:val="2"/>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 </w:t>
                          </w:r>
                          <w:r>
                            <w:rPr>
                              <w:rFonts w:hint="eastAsia" w:asciiTheme="majorEastAsia" w:hAnsiTheme="majorEastAsia" w:eastAsiaTheme="majorEastAsia" w:cstheme="majorEastAsia"/>
                              <w:sz w:val="32"/>
                              <w:szCs w:val="32"/>
                            </w:rPr>
                            <w:fldChar w:fldCharType="begin"/>
                          </w:r>
                          <w:r>
                            <w:rPr>
                              <w:rFonts w:hint="eastAsia" w:asciiTheme="majorEastAsia" w:hAnsiTheme="majorEastAsia" w:eastAsiaTheme="majorEastAsia" w:cstheme="majorEastAsia"/>
                              <w:sz w:val="32"/>
                              <w:szCs w:val="32"/>
                            </w:rPr>
                            <w:instrText xml:space="preserve"> PAGE  \* MERGEFORMAT </w:instrText>
                          </w:r>
                          <w:r>
                            <w:rPr>
                              <w:rFonts w:hint="eastAsia" w:asciiTheme="majorEastAsia" w:hAnsiTheme="majorEastAsia" w:eastAsiaTheme="majorEastAsia" w:cstheme="majorEastAsia"/>
                              <w:sz w:val="32"/>
                              <w:szCs w:val="32"/>
                            </w:rPr>
                            <w:fldChar w:fldCharType="separate"/>
                          </w:r>
                          <w:r>
                            <w:rPr>
                              <w:rFonts w:hint="eastAsia" w:asciiTheme="majorEastAsia" w:hAnsiTheme="majorEastAsia" w:eastAsiaTheme="majorEastAsia" w:cstheme="majorEastAsia"/>
                              <w:sz w:val="32"/>
                              <w:szCs w:val="32"/>
                            </w:rPr>
                            <w:t>1</w:t>
                          </w:r>
                          <w:r>
                            <w:rPr>
                              <w:rFonts w:hint="eastAsia" w:asciiTheme="majorEastAsia" w:hAnsiTheme="majorEastAsia" w:eastAsiaTheme="majorEastAsia" w:cstheme="majorEastAsia"/>
                              <w:sz w:val="32"/>
                              <w:szCs w:val="32"/>
                            </w:rPr>
                            <w:fldChar w:fldCharType="end"/>
                          </w:r>
                          <w:r>
                            <w:rPr>
                              <w:rFonts w:hint="eastAsia" w:asciiTheme="majorEastAsia" w:hAnsiTheme="majorEastAsia" w:eastAsiaTheme="majorEastAsia" w:cstheme="majorEastAsia"/>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3.65pt;margin-top:-32.35pt;height:144pt;width:144pt;mso-position-horizontal-relative:margin;mso-wrap-style:none;z-index:251659264;mso-width-relative:page;mso-height-relative:page;" filled="f" stroked="f" coordsize="21600,21600" o:gfxdata="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wH5rTZAAAACw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14:paraId="698329DC">
                    <w:pPr>
                      <w:pStyle w:val="2"/>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 </w:t>
                    </w:r>
                    <w:r>
                      <w:rPr>
                        <w:rFonts w:hint="eastAsia" w:asciiTheme="majorEastAsia" w:hAnsiTheme="majorEastAsia" w:eastAsiaTheme="majorEastAsia" w:cstheme="majorEastAsia"/>
                        <w:sz w:val="32"/>
                        <w:szCs w:val="32"/>
                      </w:rPr>
                      <w:fldChar w:fldCharType="begin"/>
                    </w:r>
                    <w:r>
                      <w:rPr>
                        <w:rFonts w:hint="eastAsia" w:asciiTheme="majorEastAsia" w:hAnsiTheme="majorEastAsia" w:eastAsiaTheme="majorEastAsia" w:cstheme="majorEastAsia"/>
                        <w:sz w:val="32"/>
                        <w:szCs w:val="32"/>
                      </w:rPr>
                      <w:instrText xml:space="preserve"> PAGE  \* MERGEFORMAT </w:instrText>
                    </w:r>
                    <w:r>
                      <w:rPr>
                        <w:rFonts w:hint="eastAsia" w:asciiTheme="majorEastAsia" w:hAnsiTheme="majorEastAsia" w:eastAsiaTheme="majorEastAsia" w:cstheme="majorEastAsia"/>
                        <w:sz w:val="32"/>
                        <w:szCs w:val="32"/>
                      </w:rPr>
                      <w:fldChar w:fldCharType="separate"/>
                    </w:r>
                    <w:r>
                      <w:rPr>
                        <w:rFonts w:hint="eastAsia" w:asciiTheme="majorEastAsia" w:hAnsiTheme="majorEastAsia" w:eastAsiaTheme="majorEastAsia" w:cstheme="majorEastAsia"/>
                        <w:sz w:val="32"/>
                        <w:szCs w:val="32"/>
                      </w:rPr>
                      <w:t>1</w:t>
                    </w:r>
                    <w:r>
                      <w:rPr>
                        <w:rFonts w:hint="eastAsia" w:asciiTheme="majorEastAsia" w:hAnsiTheme="majorEastAsia" w:eastAsiaTheme="majorEastAsia" w:cstheme="majorEastAsia"/>
                        <w:sz w:val="32"/>
                        <w:szCs w:val="32"/>
                      </w:rPr>
                      <w:fldChar w:fldCharType="end"/>
                    </w:r>
                    <w:r>
                      <w:rPr>
                        <w:rFonts w:hint="eastAsia" w:asciiTheme="majorEastAsia" w:hAnsiTheme="majorEastAsia" w:eastAsiaTheme="majorEastAsia" w:cstheme="majorEastAsia"/>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zY2U4MWUwYzBlYmExMDdiYTM5MDRmY2E3OWI2ZWYifQ=="/>
  </w:docVars>
  <w:rsids>
    <w:rsidRoot w:val="5BDA6715"/>
    <w:rsid w:val="0ABA1CEA"/>
    <w:rsid w:val="1E343B40"/>
    <w:rsid w:val="27076EF2"/>
    <w:rsid w:val="2A90047E"/>
    <w:rsid w:val="2D320A41"/>
    <w:rsid w:val="419378A9"/>
    <w:rsid w:val="42604C71"/>
    <w:rsid w:val="4C6004DA"/>
    <w:rsid w:val="50F419E6"/>
    <w:rsid w:val="59862569"/>
    <w:rsid w:val="5AC661A1"/>
    <w:rsid w:val="5BDA6715"/>
    <w:rsid w:val="66E3632D"/>
    <w:rsid w:val="7EF1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2142</Words>
  <Characters>2224</Characters>
  <Lines>0</Lines>
  <Paragraphs>0</Paragraphs>
  <TotalTime>62</TotalTime>
  <ScaleCrop>false</ScaleCrop>
  <LinksUpToDate>false</LinksUpToDate>
  <CharactersWithSpaces>2257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2025-04-07T08:31:00Z</dcterms:created>
  <dc:creator>Administrator</dc:creator>
  <cp:lastModifiedBy>方方</cp:lastModifiedBy>
  <cp:lastPrinted>2025-04-14T07:43:00Z</cp:lastPrinted>
  <dcterms:modified xsi:type="dcterms:W3CDTF">2025-07-07T08:34:07Z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723E02EB88F349C5B25D5CAA7099B7C2_13</vt:lpwstr>
  </property>
  <property fmtid="{D5CDD505-2E9C-101B-9397-08002B2CF9AE}" pid="4" name="KSOTemplateDocerSaveRecord">
    <vt:lpwstr>eyJoZGlkIjoiMmYwNGE2ZTc4NWE1MzE3MDU5NjQxNDZhMzU0NmNjNTIiLCJ1c2VySWQiOiI1MzUyOTU4MzEifQ==</vt:lpwstr>
  </property>
</Properties>
</file>